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BC15B" w14:textId="50321B3C" w:rsidR="006F544C" w:rsidRDefault="006F544C" w:rsidP="006F544C">
      <w:pPr>
        <w:pStyle w:val="Heading1"/>
      </w:pPr>
      <w:r w:rsidRPr="00E035F7">
        <w:t>P</w:t>
      </w:r>
      <w:r>
        <w:t xml:space="preserve">ress Release </w:t>
      </w:r>
      <w:r w:rsidRPr="006F544C">
        <w:rPr>
          <w:b w:val="0"/>
          <w:bCs/>
        </w:rPr>
        <w:t>|</w:t>
      </w:r>
      <w:r w:rsidRPr="00E035F7">
        <w:t xml:space="preserve"> </w:t>
      </w:r>
      <w:r w:rsidRPr="00E035F7">
        <w:fldChar w:fldCharType="begin"/>
      </w:r>
      <w:r w:rsidRPr="00E035F7">
        <w:instrText xml:space="preserve"> DATE \@ "d MMM yy" </w:instrText>
      </w:r>
      <w:r w:rsidRPr="00E035F7">
        <w:fldChar w:fldCharType="separate"/>
      </w:r>
      <w:r w:rsidR="009807C7">
        <w:rPr>
          <w:noProof/>
        </w:rPr>
        <w:t>26 Nov 20</w:t>
      </w:r>
      <w:r w:rsidRPr="00E035F7">
        <w:fldChar w:fldCharType="end"/>
      </w:r>
      <w:r w:rsidR="009E63D5">
        <w:t>20</w:t>
      </w:r>
    </w:p>
    <w:p w14:paraId="37F6DE36" w14:textId="77777777" w:rsidR="009E63D5" w:rsidRPr="009E63D5" w:rsidRDefault="009E63D5" w:rsidP="009E63D5"/>
    <w:p w14:paraId="4275B117" w14:textId="77777777" w:rsidR="009807C7" w:rsidRPr="009807C7" w:rsidRDefault="009807C7" w:rsidP="009807C7">
      <w:pPr>
        <w:rPr>
          <w:b/>
          <w:bCs/>
          <w:sz w:val="28"/>
          <w:szCs w:val="20"/>
        </w:rPr>
      </w:pPr>
      <w:r w:rsidRPr="009807C7">
        <w:rPr>
          <w:b/>
          <w:bCs/>
          <w:sz w:val="28"/>
          <w:szCs w:val="20"/>
        </w:rPr>
        <w:t>QEH staff walk around the world</w:t>
      </w:r>
    </w:p>
    <w:p w14:paraId="4EF03C39" w14:textId="77777777" w:rsidR="009807C7" w:rsidRDefault="009807C7" w:rsidP="009807C7">
      <w:pPr>
        <w:rPr>
          <w:sz w:val="20"/>
          <w:szCs w:val="20"/>
        </w:rPr>
      </w:pPr>
      <w:r>
        <w:rPr>
          <w:sz w:val="20"/>
          <w:szCs w:val="20"/>
        </w:rPr>
        <w:t>To celebrate their 40</w:t>
      </w:r>
      <w:r>
        <w:rPr>
          <w:sz w:val="20"/>
          <w:szCs w:val="20"/>
          <w:vertAlign w:val="superscript"/>
        </w:rPr>
        <w:t>th</w:t>
      </w:r>
      <w:r>
        <w:rPr>
          <w:sz w:val="20"/>
          <w:szCs w:val="20"/>
        </w:rPr>
        <w:t xml:space="preserve"> anniversary, staff at the Queen Elizabeth Hospital King’s Lynn (QEH) collectively embarked on a charity challenge to walk or run 40,000km – equivalent to the circumference of the world. </w:t>
      </w:r>
    </w:p>
    <w:p w14:paraId="71434154" w14:textId="77777777" w:rsidR="009807C7" w:rsidRDefault="009807C7" w:rsidP="009807C7">
      <w:pPr>
        <w:rPr>
          <w:sz w:val="20"/>
          <w:szCs w:val="20"/>
        </w:rPr>
      </w:pPr>
      <w:r>
        <w:rPr>
          <w:sz w:val="20"/>
          <w:szCs w:val="20"/>
        </w:rPr>
        <w:t>Choosing to support RAF Marham for the second year in a row, the 100-strong team of staff, volunteers, families and the local community raised over £1,000 which will be split between the RAF Deployed Families Fund and The Queen Elizabeth Hospital Charitable Fund.</w:t>
      </w:r>
    </w:p>
    <w:p w14:paraId="3C2E1F90" w14:textId="77777777" w:rsidR="009807C7" w:rsidRDefault="009807C7" w:rsidP="009807C7">
      <w:pPr>
        <w:rPr>
          <w:sz w:val="20"/>
          <w:szCs w:val="20"/>
        </w:rPr>
      </w:pPr>
      <w:r>
        <w:rPr>
          <w:sz w:val="20"/>
          <w:szCs w:val="20"/>
        </w:rPr>
        <w:t>After successfully completing the 40,000km target, the team decided to increase the challenge to 72,000km, to celebrate the 72</w:t>
      </w:r>
      <w:r>
        <w:rPr>
          <w:sz w:val="20"/>
          <w:szCs w:val="20"/>
          <w:vertAlign w:val="superscript"/>
        </w:rPr>
        <w:t>nd</w:t>
      </w:r>
      <w:r>
        <w:rPr>
          <w:sz w:val="20"/>
          <w:szCs w:val="20"/>
        </w:rPr>
        <w:t xml:space="preserve"> birthday of the NHS. </w:t>
      </w:r>
    </w:p>
    <w:p w14:paraId="507DAE4E" w14:textId="77777777" w:rsidR="009807C7" w:rsidRDefault="009807C7" w:rsidP="009807C7">
      <w:pPr>
        <w:rPr>
          <w:sz w:val="20"/>
          <w:szCs w:val="20"/>
        </w:rPr>
      </w:pPr>
      <w:r>
        <w:rPr>
          <w:sz w:val="20"/>
          <w:szCs w:val="20"/>
        </w:rPr>
        <w:t>Emma Harrison, Lead for Patient Experience &amp; Public Involvement and keen member of the Trust’s Armed Forces Network said: “I would like to thank everyone for getting involved in this year’s challenge and raising money for two very worthy charities. This challenge has helped many of us get through some difficult times this year.</w:t>
      </w:r>
    </w:p>
    <w:p w14:paraId="0094BBC2" w14:textId="77777777" w:rsidR="009807C7" w:rsidRDefault="009807C7" w:rsidP="009807C7">
      <w:pPr>
        <w:rPr>
          <w:sz w:val="20"/>
          <w:szCs w:val="20"/>
        </w:rPr>
      </w:pPr>
      <w:r>
        <w:rPr>
          <w:sz w:val="20"/>
          <w:szCs w:val="20"/>
        </w:rPr>
        <w:t>“The money raised for the QEH Charitable Funds will be presented at the next Armed Forces Network meeting, where the team will decide how the money will continue to make improvements in becoming a veteran aware hospital. We were recently awarded a Gold Defence Employer Recognition Scheme Award for our work in helping to support the British Armed Forces, which we are very proud of and will continue to work on.</w:t>
      </w:r>
    </w:p>
    <w:p w14:paraId="64F3B7A6" w14:textId="77777777" w:rsidR="009807C7" w:rsidRDefault="009807C7" w:rsidP="009807C7">
      <w:pPr>
        <w:rPr>
          <w:sz w:val="20"/>
          <w:szCs w:val="20"/>
        </w:rPr>
      </w:pPr>
      <w:r>
        <w:rPr>
          <w:sz w:val="20"/>
          <w:szCs w:val="20"/>
        </w:rPr>
        <w:t>“As part of the challenge, we ran a photo competition during the summer, with the ‘Walking Buddies’ category being judged by the Station Commader at RAF Marham– a huge well done to our winner, Sally, with her dog Trevor!”</w:t>
      </w:r>
    </w:p>
    <w:p w14:paraId="74D941A8" w14:textId="77777777" w:rsidR="009807C7" w:rsidRDefault="009807C7" w:rsidP="009807C7">
      <w:pPr>
        <w:rPr>
          <w:rFonts w:ascii="Calibri" w:hAnsi="Calibri"/>
          <w:sz w:val="22"/>
        </w:rPr>
      </w:pPr>
      <w:r>
        <w:rPr>
          <w:sz w:val="20"/>
          <w:szCs w:val="20"/>
        </w:rPr>
        <w:t xml:space="preserve">Caroline Shaw, Chief Executive at QEH, said: </w:t>
      </w:r>
      <w:r>
        <w:rPr>
          <w:sz w:val="20"/>
          <w:szCs w:val="20"/>
          <w:lang w:eastAsia="en-GB"/>
        </w:rPr>
        <w:t>“We are very lucky at Team QEH to have an excellent relationship with RAF Marham</w:t>
      </w:r>
      <w:r>
        <w:rPr>
          <w:sz w:val="20"/>
          <w:szCs w:val="20"/>
        </w:rPr>
        <w:t xml:space="preserve">. This challenge has been hugely beneficial for the welfare of many of </w:t>
      </w:r>
      <w:r>
        <w:rPr>
          <w:sz w:val="20"/>
          <w:szCs w:val="20"/>
        </w:rPr>
        <w:lastRenderedPageBreak/>
        <w:t>our colleagues, volunteers and the local community. Getting out and about into the great outdoors has been more important than ever in the current climate – I am particularly proud of the 1,250 miles I totted up during the challenge through my morning runs”</w:t>
      </w:r>
    </w:p>
    <w:p w14:paraId="29F894E3" w14:textId="7D489A3A" w:rsidR="00051B09" w:rsidRDefault="009807C7" w:rsidP="00051B09">
      <w:r>
        <w:rPr>
          <w:sz w:val="20"/>
          <w:szCs w:val="20"/>
        </w:rPr>
        <w:t>“Well done to everyone who took part in this challenge and I’m really looking forward to seeing how we can challenge ourselves next year.”</w:t>
      </w:r>
      <w:bookmarkStart w:id="0" w:name="_GoBack"/>
      <w:bookmarkEnd w:id="0"/>
    </w:p>
    <w:p w14:paraId="4074A168" w14:textId="77777777" w:rsidR="00051B09" w:rsidRPr="00051B09" w:rsidRDefault="00051B09" w:rsidP="00051B09">
      <w:pPr>
        <w:jc w:val="center"/>
        <w:rPr>
          <w:b/>
        </w:rPr>
      </w:pPr>
      <w:r w:rsidRPr="00051B09">
        <w:rPr>
          <w:b/>
        </w:rPr>
        <w:t>--ENDS--</w:t>
      </w:r>
    </w:p>
    <w:p w14:paraId="2BE3C14A" w14:textId="222F4A35" w:rsidR="007F1AE3" w:rsidRPr="006F544C" w:rsidRDefault="007F1AE3" w:rsidP="006F544C"/>
    <w:sectPr w:rsidR="007F1AE3"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9807C7">
          <w:rPr>
            <w:rStyle w:val="PageNumber"/>
            <w:noProof/>
          </w:rPr>
          <w:t>2</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E3"/>
    <w:rsid w:val="0001165B"/>
    <w:rsid w:val="00027121"/>
    <w:rsid w:val="000509F6"/>
    <w:rsid w:val="00051B09"/>
    <w:rsid w:val="002347F1"/>
    <w:rsid w:val="003431C2"/>
    <w:rsid w:val="00372B36"/>
    <w:rsid w:val="00502863"/>
    <w:rsid w:val="005D61F7"/>
    <w:rsid w:val="00616607"/>
    <w:rsid w:val="006C0B1F"/>
    <w:rsid w:val="006F544C"/>
    <w:rsid w:val="007F1AE3"/>
    <w:rsid w:val="00811D8E"/>
    <w:rsid w:val="008A5785"/>
    <w:rsid w:val="00977CB7"/>
    <w:rsid w:val="009807C7"/>
    <w:rsid w:val="009E63D5"/>
    <w:rsid w:val="00A4569D"/>
    <w:rsid w:val="00BA2126"/>
    <w:rsid w:val="00D37594"/>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FD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23042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Taylor, Katie</cp:lastModifiedBy>
  <cp:revision>2</cp:revision>
  <dcterms:created xsi:type="dcterms:W3CDTF">2020-11-26T15:10:00Z</dcterms:created>
  <dcterms:modified xsi:type="dcterms:W3CDTF">2020-11-26T15:10:00Z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